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2F" w:rsidRDefault="0047222F" w:rsidP="0047222F">
      <w:pPr>
        <w:rPr>
          <w:b/>
          <w:sz w:val="36"/>
        </w:rPr>
      </w:pPr>
      <w:r>
        <w:rPr>
          <w:b/>
          <w:sz w:val="36"/>
        </w:rPr>
        <w:t>Informed Consent</w:t>
      </w:r>
    </w:p>
    <w:p w:rsidR="0047222F" w:rsidRDefault="0047222F" w:rsidP="0047222F">
      <w:r w:rsidRPr="00076286">
        <w:t>AOP ensure</w:t>
      </w:r>
      <w:r>
        <w:t>s</w:t>
      </w:r>
      <w:r w:rsidRPr="00076286">
        <w:t xml:space="preserve"> that Users' personally identifiable information ("PII") is maintained in a safe,</w:t>
      </w:r>
      <w:r>
        <w:t xml:space="preserve"> secure, and responsible manner</w:t>
      </w:r>
      <w:r w:rsidRPr="00076286">
        <w:t xml:space="preserve">. </w:t>
      </w:r>
      <w:r>
        <w:t xml:space="preserve"> </w:t>
      </w:r>
      <w:r w:rsidRPr="00076286">
        <w:t xml:space="preserve">All children's educational records are protected as required by the Family Educational Rights and Privacy Act (FERPA), the Children's Online Privacy Protection Act (COPPA), and other applicable federal and state laws. </w:t>
      </w:r>
    </w:p>
    <w:p w:rsidR="0047222F" w:rsidRDefault="0047222F" w:rsidP="0047222F">
      <w:r>
        <w:t xml:space="preserve">Students access </w:t>
      </w:r>
      <w:proofErr w:type="spellStart"/>
      <w:r>
        <w:t>Ignitia</w:t>
      </w:r>
      <w:proofErr w:type="spellEnd"/>
      <w:r>
        <w:t xml:space="preserve"> through an “invite-only” system.  The teacher has full moderation abilities and communication is limited to student to teacher, teacher to student, administration to student.  The parent will be given access to see student progress in the courses.  This access may upon the permission of the parent be given to others who may need access to this information (e.g. tutor, Educational Assistant, etc.) </w:t>
      </w:r>
    </w:p>
    <w:p w:rsidR="0047222F" w:rsidRDefault="0047222F" w:rsidP="0047222F">
      <w:pPr>
        <w:spacing w:after="0"/>
      </w:pPr>
      <w:r>
        <w:t xml:space="preserve">You child will be using </w:t>
      </w:r>
      <w:proofErr w:type="spellStart"/>
      <w:r>
        <w:t>Ignitia</w:t>
      </w:r>
      <w:proofErr w:type="spellEnd"/>
      <w:r>
        <w:t xml:space="preserve"> to:</w:t>
      </w:r>
    </w:p>
    <w:p w:rsidR="0047222F" w:rsidRDefault="0047222F" w:rsidP="0047222F">
      <w:pPr>
        <w:spacing w:after="0"/>
        <w:ind w:left="720"/>
      </w:pPr>
      <w:r>
        <w:t xml:space="preserve">• </w:t>
      </w:r>
      <w:proofErr w:type="gramStart"/>
      <w:r>
        <w:t>access</w:t>
      </w:r>
      <w:proofErr w:type="gramEnd"/>
      <w:r>
        <w:t xml:space="preserve"> assignments</w:t>
      </w:r>
    </w:p>
    <w:p w:rsidR="0047222F" w:rsidRDefault="0047222F" w:rsidP="0047222F">
      <w:pPr>
        <w:spacing w:after="0"/>
        <w:ind w:left="720"/>
      </w:pPr>
      <w:r>
        <w:t>• upload completed assignments</w:t>
      </w:r>
    </w:p>
    <w:p w:rsidR="0047222F" w:rsidRDefault="0047222F" w:rsidP="0047222F">
      <w:pPr>
        <w:spacing w:after="0"/>
        <w:ind w:left="720"/>
      </w:pPr>
      <w:r>
        <w:t>• complete tests</w:t>
      </w:r>
    </w:p>
    <w:p w:rsidR="0047222F" w:rsidRDefault="0047222F" w:rsidP="0047222F">
      <w:pPr>
        <w:spacing w:after="0"/>
        <w:ind w:left="720"/>
      </w:pPr>
      <w:r>
        <w:t>• ask questions / email their teacher</w:t>
      </w:r>
    </w:p>
    <w:p w:rsidR="0047222F" w:rsidRDefault="0047222F" w:rsidP="0047222F">
      <w:pPr>
        <w:spacing w:after="0"/>
        <w:ind w:left="720"/>
      </w:pPr>
      <w:r>
        <w:t>• use external tools and websites when necessary to gain more understanding</w:t>
      </w:r>
    </w:p>
    <w:p w:rsidR="0047222F" w:rsidRPr="00DB4DCF" w:rsidRDefault="0047222F" w:rsidP="0047222F">
      <w:pPr>
        <w:spacing w:after="0"/>
      </w:pPr>
    </w:p>
    <w:p w:rsidR="0047222F" w:rsidRDefault="0047222F" w:rsidP="0047222F">
      <w:r>
        <w:t>You agree that no materials of any kind submitted through your account will violate or infringe upon the rights of any third party, including copyright, trademark, privacy, publicity, or other personal or proprietary rights; or contain libelous, defamatory, or otherwise unlawful material. You further agree not to use the Service to:</w:t>
      </w:r>
    </w:p>
    <w:p w:rsidR="0047222F" w:rsidRDefault="0047222F" w:rsidP="0047222F">
      <w:pPr>
        <w:spacing w:after="0"/>
      </w:pPr>
      <w:r>
        <w:t xml:space="preserve">1. </w:t>
      </w:r>
      <w:proofErr w:type="gramStart"/>
      <w:r>
        <w:t>collect</w:t>
      </w:r>
      <w:proofErr w:type="gramEnd"/>
      <w:r>
        <w:t xml:space="preserve"> email addresses or other contact information of other users of the Service;</w:t>
      </w:r>
    </w:p>
    <w:p w:rsidR="0047222F" w:rsidRDefault="0047222F" w:rsidP="0047222F">
      <w:pPr>
        <w:spacing w:after="0"/>
      </w:pPr>
      <w:r>
        <w:t xml:space="preserve">2. </w:t>
      </w:r>
      <w:proofErr w:type="gramStart"/>
      <w:r>
        <w:t>send</w:t>
      </w:r>
      <w:proofErr w:type="gramEnd"/>
      <w:r>
        <w:t xml:space="preserve"> unsolicited communications to other users of the Service;</w:t>
      </w:r>
    </w:p>
    <w:p w:rsidR="0047222F" w:rsidRDefault="0047222F" w:rsidP="0047222F">
      <w:pPr>
        <w:spacing w:after="0"/>
      </w:pPr>
      <w:r>
        <w:t>3. use the Service in any unlawful or unauthorized manner or in any other manner that could damage, disable, overburden, or impair the Service or the intellectual property rights owned by AOP as described elsewhere herein;</w:t>
      </w:r>
    </w:p>
    <w:p w:rsidR="0047222F" w:rsidRDefault="0047222F" w:rsidP="0047222F">
      <w:pPr>
        <w:spacing w:after="0"/>
      </w:pPr>
      <w:r>
        <w:t>4. upload, post, transmit, share, store, or otherwise make available any content that AOP deems harmful, threatening, unlawful, defamatory, infringing, abusive, inflammatory, harassing, vulgar, obscene, fraudulent, invasive of privacy or publicity rights, hateful, or racially, ethnically, or otherwise objectionable;</w:t>
      </w:r>
    </w:p>
    <w:p w:rsidR="0047222F" w:rsidRDefault="0047222F" w:rsidP="0047222F">
      <w:pPr>
        <w:spacing w:after="0"/>
      </w:pPr>
      <w:r>
        <w:t xml:space="preserve">5. </w:t>
      </w:r>
      <w:proofErr w:type="gramStart"/>
      <w:r>
        <w:t>misrepresent</w:t>
      </w:r>
      <w:proofErr w:type="gramEnd"/>
      <w:r>
        <w:t xml:space="preserve"> yourself, your age, or your affiliation with any person or entity;</w:t>
      </w:r>
    </w:p>
    <w:p w:rsidR="0047222F" w:rsidRDefault="0047222F" w:rsidP="0047222F">
      <w:pPr>
        <w:spacing w:after="0"/>
      </w:pPr>
      <w:r>
        <w:t>6. upload, post, transmit, share, or otherwise make available any unsolicited or unauthorized advertising, solicitations, promotional materials, "junk mail," "spam," "chain letters," "pyramid schemes," or any other form of solicitation;</w:t>
      </w:r>
    </w:p>
    <w:p w:rsidR="0047222F" w:rsidRDefault="0047222F" w:rsidP="0047222F">
      <w:pPr>
        <w:spacing w:after="0"/>
      </w:pPr>
      <w:r>
        <w:t xml:space="preserve">7. </w:t>
      </w:r>
      <w:proofErr w:type="gramStart"/>
      <w:r>
        <w:t>upload</w:t>
      </w:r>
      <w:proofErr w:type="gramEnd"/>
      <w:r>
        <w:t>, post, transmit, share, store, or otherwise make publicly available through the Service any private information of any third party;</w:t>
      </w:r>
    </w:p>
    <w:p w:rsidR="0047222F" w:rsidRDefault="0047222F" w:rsidP="0047222F">
      <w:pPr>
        <w:spacing w:after="0"/>
      </w:pPr>
      <w:r>
        <w:t xml:space="preserve">8. </w:t>
      </w:r>
      <w:proofErr w:type="gramStart"/>
      <w:r>
        <w:t>solicit</w:t>
      </w:r>
      <w:proofErr w:type="gramEnd"/>
      <w:r>
        <w:t xml:space="preserve"> personal information from anyone under 18 or solicit passwords or personally identifying information for commercial, unauthorized, or unlawful purposes;</w:t>
      </w:r>
    </w:p>
    <w:p w:rsidR="0047222F" w:rsidRDefault="0047222F" w:rsidP="0047222F">
      <w:pPr>
        <w:spacing w:after="0"/>
      </w:pPr>
      <w:r>
        <w:lastRenderedPageBreak/>
        <w:t>9. upload, post, transmit, share, or otherwise make available any material that contains software viruses or any other computer code, files, or programs designed to interrupt, destroy, or limit the functionality of any computer software or hardware or telecommunications equipment;</w:t>
      </w:r>
    </w:p>
    <w:p w:rsidR="0047222F" w:rsidRDefault="0047222F" w:rsidP="0047222F">
      <w:pPr>
        <w:spacing w:after="0"/>
      </w:pPr>
      <w:r>
        <w:t xml:space="preserve">10. </w:t>
      </w:r>
      <w:proofErr w:type="gramStart"/>
      <w:r>
        <w:t>intimidate</w:t>
      </w:r>
      <w:proofErr w:type="gramEnd"/>
      <w:r>
        <w:t xml:space="preserve"> or harass another;</w:t>
      </w:r>
    </w:p>
    <w:p w:rsidR="0047222F" w:rsidRDefault="0047222F" w:rsidP="0047222F">
      <w:pPr>
        <w:spacing w:after="0"/>
      </w:pPr>
      <w:r>
        <w:t>11. upload, post, transmit, share, store, or otherwise make available content that would constitute, encourage, or provide instructions for a criminal offense, violate the rights of any party, or that would otherwise create liability or violate any local, state, national, or international law;</w:t>
      </w:r>
    </w:p>
    <w:p w:rsidR="0047222F" w:rsidRDefault="0047222F" w:rsidP="0047222F">
      <w:pPr>
        <w:spacing w:after="0"/>
      </w:pPr>
      <w:r>
        <w:t xml:space="preserve">12. </w:t>
      </w:r>
      <w:proofErr w:type="gramStart"/>
      <w:r>
        <w:t>use</w:t>
      </w:r>
      <w:proofErr w:type="gramEnd"/>
      <w:r>
        <w:t xml:space="preserve"> or attempt to use another's account, service, or system or create a false identity on the Service;</w:t>
      </w:r>
    </w:p>
    <w:p w:rsidR="0047222F" w:rsidRDefault="0047222F" w:rsidP="0047222F">
      <w:pPr>
        <w:spacing w:after="0"/>
      </w:pPr>
      <w:r>
        <w:t xml:space="preserve">13. </w:t>
      </w:r>
      <w:proofErr w:type="gramStart"/>
      <w:r>
        <w:t>interfere</w:t>
      </w:r>
      <w:proofErr w:type="gramEnd"/>
      <w:r>
        <w:t xml:space="preserve"> with or disrupt the Service or servers or networks connected to the Service, or disobey any requirements, procedures, policies, or regulations of networks connected to the Service;</w:t>
      </w:r>
    </w:p>
    <w:p w:rsidR="0047222F" w:rsidRDefault="0047222F" w:rsidP="0047222F">
      <w:pPr>
        <w:spacing w:after="0"/>
      </w:pPr>
      <w:r>
        <w:t>14. upload, post, transmit, share, store, or otherwise make available content that infringes any proprietary rights of any party or defames, slanders, or libels any party, or otherwise violates any law of the United States or the jurisdiction in which you reside;</w:t>
      </w:r>
    </w:p>
    <w:p w:rsidR="0047222F" w:rsidRPr="00DB4DCF" w:rsidRDefault="0047222F" w:rsidP="0047222F">
      <w:pPr>
        <w:spacing w:after="0"/>
      </w:pPr>
      <w:r>
        <w:t xml:space="preserve">15. </w:t>
      </w:r>
      <w:proofErr w:type="gramStart"/>
      <w:r>
        <w:t>upload</w:t>
      </w:r>
      <w:proofErr w:type="gramEnd"/>
      <w:r>
        <w:t>, post, transmit, share, store, or otherwise make available content that, in the sole judgment of AOP, is objectionable or which restricts or inhibits any other person from using or enjoying the Service, or which may expose AOP or its users to any harm or liability of any type.</w:t>
      </w:r>
    </w:p>
    <w:p w:rsidR="0047222F" w:rsidRDefault="0047222F" w:rsidP="0047222F">
      <w:pPr>
        <w:spacing w:line="240" w:lineRule="auto"/>
        <w:rPr>
          <w:rFonts w:ascii="Calibri" w:eastAsia="Times New Roman" w:hAnsi="Calibri" w:cs="Times New Roman"/>
          <w:color w:val="000000"/>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keep page one</w:t>
      </w:r>
      <w:r>
        <w:rPr>
          <w:rFonts w:ascii="Calibri" w:eastAsia="Times New Roman" w:hAnsi="Calibri" w:cs="Times New Roman"/>
          <w:color w:val="000000"/>
          <w:lang w:eastAsia="en-CA"/>
        </w:rPr>
        <w:t xml:space="preserve"> and two </w:t>
      </w:r>
      <w:r w:rsidRPr="00DB4DCF">
        <w:rPr>
          <w:rFonts w:ascii="Calibri" w:eastAsia="Times New Roman" w:hAnsi="Calibri" w:cs="Times New Roman"/>
          <w:color w:val="000000"/>
          <w:lang w:eastAsia="en-CA"/>
        </w:rPr>
        <w:t xml:space="preserve">for your records and complete page </w:t>
      </w:r>
      <w:r>
        <w:rPr>
          <w:rFonts w:ascii="Calibri" w:eastAsia="Times New Roman" w:hAnsi="Calibri" w:cs="Times New Roman"/>
          <w:color w:val="000000"/>
          <w:lang w:eastAsia="en-CA"/>
        </w:rPr>
        <w:t>three</w:t>
      </w:r>
      <w:r w:rsidRPr="00DB4DCF">
        <w:rPr>
          <w:rFonts w:ascii="Calibri" w:eastAsia="Times New Roman" w:hAnsi="Calibri" w:cs="Times New Roman"/>
          <w:color w:val="000000"/>
          <w:lang w:eastAsia="en-CA"/>
        </w:rPr>
        <w:t xml:space="preserve"> to be sent back to me for my records. Thank you.</w:t>
      </w: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Teacher Name</w:t>
      </w: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Contact Information</w:t>
      </w: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lastRenderedPageBreak/>
        <w:t>Please choose one of the following, if you feel that you do not have enough information to make an informed decision, please contact me to discuss further:</w:t>
      </w:r>
    </w:p>
    <w:p w:rsidR="0047222F" w:rsidRPr="00DB4DCF" w:rsidRDefault="0047222F" w:rsidP="0047222F">
      <w:pPr>
        <w:spacing w:line="240" w:lineRule="auto"/>
        <w:rPr>
          <w:rFonts w:ascii="Calibri" w:eastAsia="Times New Roman" w:hAnsi="Calibri" w:cs="Times New Roman"/>
          <w:color w:val="000000"/>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My child agrees to the rules for using </w:t>
      </w:r>
      <w:proofErr w:type="spellStart"/>
      <w:r w:rsidRPr="00132509">
        <w:rPr>
          <w:sz w:val="24"/>
        </w:rPr>
        <w:t>Ignitia</w:t>
      </w:r>
      <w:proofErr w:type="spellEnd"/>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I do not agree to the use of </w:t>
      </w:r>
      <w:proofErr w:type="spellStart"/>
      <w:r w:rsidRPr="00132509">
        <w:rPr>
          <w:sz w:val="24"/>
        </w:rPr>
        <w:t>Ignitia</w:t>
      </w:r>
      <w:proofErr w:type="spellEnd"/>
      <w:r w:rsidRPr="00DB4DCF">
        <w:rPr>
          <w:rFonts w:ascii="Calibri" w:eastAsia="Times New Roman" w:hAnsi="Calibri" w:cs="Times New Roman"/>
          <w:color w:val="000000"/>
          <w:lang w:eastAsia="en-CA"/>
        </w:rPr>
        <w:t xml:space="preserve"> and I am aware it may result in a course withdrawal or a separate assignment(s).</w:t>
      </w:r>
    </w:p>
    <w:p w:rsidR="0047222F" w:rsidRDefault="0047222F" w:rsidP="0047222F">
      <w:pPr>
        <w:spacing w:after="0" w:line="240" w:lineRule="auto"/>
        <w:rPr>
          <w:rFonts w:ascii="Times New Roman" w:eastAsia="Times New Roman" w:hAnsi="Times New Roman" w:cs="Times New Roman"/>
          <w:lang w:eastAsia="en-CA"/>
        </w:rPr>
      </w:pPr>
    </w:p>
    <w:p w:rsidR="0047222F" w:rsidRPr="00DB4DCF" w:rsidRDefault="0047222F" w:rsidP="0047222F">
      <w:pPr>
        <w:spacing w:after="0" w:line="240" w:lineRule="auto"/>
        <w:rPr>
          <w:rFonts w:ascii="Times New Roman" w:eastAsia="Times New Roman" w:hAnsi="Times New Roman" w:cs="Times New Roman"/>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We understand the privacy risks and management strategies as they have been shared with us.</w:t>
      </w:r>
    </w:p>
    <w:p w:rsidR="0047222F" w:rsidRDefault="0047222F" w:rsidP="0047222F">
      <w:pPr>
        <w:spacing w:after="0" w:line="240" w:lineRule="auto"/>
        <w:rPr>
          <w:rFonts w:ascii="Times New Roman" w:eastAsia="Times New Roman" w:hAnsi="Times New Roman" w:cs="Times New Roman"/>
          <w:lang w:eastAsia="en-CA"/>
        </w:rPr>
      </w:pPr>
    </w:p>
    <w:p w:rsidR="0047222F" w:rsidRDefault="0047222F" w:rsidP="0047222F">
      <w:pPr>
        <w:spacing w:after="0" w:line="240" w:lineRule="auto"/>
        <w:rPr>
          <w:rFonts w:ascii="Times New Roman" w:eastAsia="Times New Roman" w:hAnsi="Times New Roman" w:cs="Times New Roman"/>
          <w:lang w:eastAsia="en-CA"/>
        </w:rPr>
      </w:pPr>
    </w:p>
    <w:p w:rsidR="0047222F" w:rsidRPr="00DB4DCF" w:rsidRDefault="0047222F" w:rsidP="0047222F">
      <w:pPr>
        <w:spacing w:after="0" w:line="240" w:lineRule="auto"/>
        <w:rPr>
          <w:rFonts w:ascii="Times New Roman" w:eastAsia="Times New Roman" w:hAnsi="Times New Roman" w:cs="Times New Roman"/>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                            ________________________________</w:t>
      </w: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Parent Signature                                                                                  Date</w:t>
      </w:r>
    </w:p>
    <w:p w:rsidR="0047222F" w:rsidRDefault="0047222F" w:rsidP="0047222F">
      <w:pPr>
        <w:spacing w:line="240" w:lineRule="auto"/>
        <w:rPr>
          <w:rFonts w:ascii="Calibri" w:eastAsia="Times New Roman" w:hAnsi="Calibri" w:cs="Times New Roman"/>
          <w:color w:val="000000"/>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_____________________________________                          ________________________________</w:t>
      </w: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Student Signature                                                                                Date</w:t>
      </w:r>
    </w:p>
    <w:p w:rsidR="0047222F" w:rsidRDefault="0047222F" w:rsidP="0047222F">
      <w:pPr>
        <w:spacing w:line="240" w:lineRule="auto"/>
        <w:rPr>
          <w:rFonts w:ascii="Calibri" w:eastAsia="Times New Roman" w:hAnsi="Calibri" w:cs="Times New Roman"/>
          <w:color w:val="000000"/>
          <w:lang w:eastAsia="en-CA"/>
        </w:rPr>
      </w:pPr>
    </w:p>
    <w:p w:rsidR="0047222F" w:rsidRDefault="0047222F" w:rsidP="0047222F">
      <w:pPr>
        <w:spacing w:line="240" w:lineRule="auto"/>
        <w:rPr>
          <w:rFonts w:ascii="Calibri" w:eastAsia="Times New Roman" w:hAnsi="Calibri" w:cs="Times New Roman"/>
          <w:color w:val="000000"/>
          <w:lang w:eastAsia="en-CA"/>
        </w:rPr>
      </w:pPr>
    </w:p>
    <w:p w:rsidR="0047222F" w:rsidRPr="00DB4DCF" w:rsidRDefault="0047222F" w:rsidP="0047222F">
      <w:pPr>
        <w:spacing w:line="240" w:lineRule="auto"/>
        <w:rPr>
          <w:rFonts w:ascii="Calibri" w:eastAsia="Times New Roman" w:hAnsi="Calibri" w:cs="Times New Roman"/>
          <w:color w:val="000000"/>
          <w:lang w:eastAsia="en-CA"/>
        </w:rPr>
      </w:pPr>
    </w:p>
    <w:p w:rsidR="0047222F" w:rsidRPr="00DB4DCF" w:rsidRDefault="0047222F" w:rsidP="0047222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Received by teacher on: _____________________</w:t>
      </w:r>
    </w:p>
    <w:p w:rsidR="00DB4DCF" w:rsidRPr="0047222F" w:rsidRDefault="00DB4DCF" w:rsidP="0047222F"/>
    <w:sectPr w:rsidR="00DB4DCF" w:rsidRPr="0047222F"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D8" w:rsidRDefault="00B861D8" w:rsidP="000165C0">
      <w:pPr>
        <w:spacing w:after="0" w:line="240" w:lineRule="auto"/>
      </w:pPr>
      <w:r>
        <w:separator/>
      </w:r>
    </w:p>
  </w:endnote>
  <w:endnote w:type="continuationSeparator" w:id="0">
    <w:p w:rsidR="00B861D8" w:rsidRDefault="00B861D8"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w:t>
    </w:r>
    <w:r w:rsidR="00B32188">
      <w:rPr>
        <w:rFonts w:ascii="Calibri" w:hAnsi="Calibri"/>
        <w:color w:val="000000"/>
        <w:sz w:val="23"/>
        <w:szCs w:val="23"/>
      </w:rPr>
      <w:t>as of terms of service on May 29, 2015</w:t>
    </w:r>
    <w:r>
      <w:rPr>
        <w:rFonts w:ascii="Calibri" w:hAnsi="Calibri"/>
        <w:color w:val="000000"/>
        <w:sz w:val="23"/>
        <w:szCs w:val="23"/>
      </w:rPr>
      <w:t>.</w:t>
    </w:r>
    <w:r w:rsidR="00B32188">
      <w:rPr>
        <w:rFonts w:ascii="Calibri" w:hAnsi="Calibri"/>
        <w:color w:val="000000"/>
        <w:sz w:val="23"/>
        <w:szCs w:val="23"/>
      </w:rPr>
      <w:t xml:space="preserve"> Review completed by Brad Breitkreutz</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D8" w:rsidRDefault="00B861D8" w:rsidP="000165C0">
      <w:pPr>
        <w:spacing w:after="0" w:line="240" w:lineRule="auto"/>
      </w:pPr>
      <w:r>
        <w:separator/>
      </w:r>
    </w:p>
  </w:footnote>
  <w:footnote w:type="continuationSeparator" w:id="0">
    <w:p w:rsidR="00B861D8" w:rsidRDefault="00B861D8"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37816" w:rsidP="00137816">
    <w:pPr>
      <w:pStyle w:val="Header"/>
    </w:pPr>
    <w:r>
      <w:rPr>
        <w:b/>
        <w:sz w:val="36"/>
      </w:rPr>
      <w:tab/>
    </w:r>
    <w:proofErr w:type="spellStart"/>
    <w:r w:rsidR="00132509" w:rsidRPr="00132509">
      <w:rPr>
        <w:b/>
        <w:sz w:val="36"/>
      </w:rPr>
      <w:t>Ignitia</w:t>
    </w:r>
    <w:proofErr w:type="spellEnd"/>
    <w:r w:rsidR="00D96A4D">
      <w:rPr>
        <w:b/>
        <w:sz w:val="36"/>
      </w:rPr>
      <w:t xml:space="preserve"> (by </w:t>
    </w:r>
    <w:r w:rsidR="00391FAB">
      <w:rPr>
        <w:b/>
        <w:sz w:val="36"/>
      </w:rPr>
      <w:t>AOP [</w:t>
    </w:r>
    <w:proofErr w:type="spellStart"/>
    <w:r w:rsidR="00D96A4D">
      <w:rPr>
        <w:b/>
        <w:sz w:val="36"/>
      </w:rPr>
      <w:t>Glynlyon</w:t>
    </w:r>
    <w:proofErr w:type="spellEnd"/>
    <w:r w:rsidR="00D96A4D">
      <w:rPr>
        <w:b/>
        <w:sz w:val="36"/>
      </w:rPr>
      <w:t>, Inc.</w:t>
    </w:r>
    <w:r w:rsidR="00391FAB">
      <w:rPr>
        <w:b/>
        <w:sz w:val="36"/>
      </w:rPr>
      <w:t>]</w:t>
    </w:r>
    <w:r w:rsidR="00D96A4D">
      <w:rPr>
        <w:b/>
        <w:sz w:val="36"/>
      </w:rPr>
      <w:t>)</w:t>
    </w:r>
    <w:r w:rsidR="000165C0">
      <w:tab/>
    </w:r>
    <w:sdt>
      <w:sdtPr>
        <w:id w:val="175504981"/>
        <w:docPartObj>
          <w:docPartGallery w:val="Page Numbers (Top of Page)"/>
          <w:docPartUnique/>
        </w:docPartObj>
      </w:sdtPr>
      <w:sdtContent>
        <w:r w:rsidR="00460F90">
          <w:fldChar w:fldCharType="begin"/>
        </w:r>
        <w:r w:rsidR="006706E1">
          <w:instrText xml:space="preserve"> PAGE   \* MERGEFORMAT </w:instrText>
        </w:r>
        <w:r w:rsidR="00460F90">
          <w:fldChar w:fldCharType="separate"/>
        </w:r>
        <w:r w:rsidR="0047222F">
          <w:rPr>
            <w:noProof/>
          </w:rPr>
          <w:t>3</w:t>
        </w:r>
        <w:r w:rsidR="00460F90">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7DF6C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334715"/>
    <w:multiLevelType w:val="hybridMultilevel"/>
    <w:tmpl w:val="72023ECE"/>
    <w:lvl w:ilvl="0" w:tplc="60D064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170B1"/>
    <w:rsid w:val="00042144"/>
    <w:rsid w:val="000639CD"/>
    <w:rsid w:val="00076286"/>
    <w:rsid w:val="000C2ECF"/>
    <w:rsid w:val="00132509"/>
    <w:rsid w:val="00137816"/>
    <w:rsid w:val="00152BBB"/>
    <w:rsid w:val="00226DA0"/>
    <w:rsid w:val="003311EC"/>
    <w:rsid w:val="00391FAB"/>
    <w:rsid w:val="003C477C"/>
    <w:rsid w:val="00460F90"/>
    <w:rsid w:val="0047222F"/>
    <w:rsid w:val="00491D23"/>
    <w:rsid w:val="004D43F7"/>
    <w:rsid w:val="0053206D"/>
    <w:rsid w:val="00532581"/>
    <w:rsid w:val="00545F91"/>
    <w:rsid w:val="005851F5"/>
    <w:rsid w:val="005B0378"/>
    <w:rsid w:val="005B6BF1"/>
    <w:rsid w:val="005C522A"/>
    <w:rsid w:val="005E2F4D"/>
    <w:rsid w:val="005F25F2"/>
    <w:rsid w:val="00655777"/>
    <w:rsid w:val="00655C7A"/>
    <w:rsid w:val="006706E1"/>
    <w:rsid w:val="00686D66"/>
    <w:rsid w:val="006C723A"/>
    <w:rsid w:val="006D310E"/>
    <w:rsid w:val="006F3D30"/>
    <w:rsid w:val="007417EC"/>
    <w:rsid w:val="00786F72"/>
    <w:rsid w:val="007C1D44"/>
    <w:rsid w:val="008240F7"/>
    <w:rsid w:val="008256C6"/>
    <w:rsid w:val="008A43B9"/>
    <w:rsid w:val="008D1762"/>
    <w:rsid w:val="00924FFC"/>
    <w:rsid w:val="009A4564"/>
    <w:rsid w:val="009A5C1D"/>
    <w:rsid w:val="009F224B"/>
    <w:rsid w:val="00A279B2"/>
    <w:rsid w:val="00AA004C"/>
    <w:rsid w:val="00B32188"/>
    <w:rsid w:val="00B56FED"/>
    <w:rsid w:val="00B861D8"/>
    <w:rsid w:val="00C2555F"/>
    <w:rsid w:val="00C42E26"/>
    <w:rsid w:val="00D96A4D"/>
    <w:rsid w:val="00DB0A7A"/>
    <w:rsid w:val="00DB4DCF"/>
    <w:rsid w:val="00E54B5D"/>
    <w:rsid w:val="00F02AF6"/>
    <w:rsid w:val="00F72688"/>
    <w:rsid w:val="00FA0C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2015-06-01T17:59:00Z</cp:lastPrinted>
  <dcterms:created xsi:type="dcterms:W3CDTF">2015-06-01T17:59:00Z</dcterms:created>
  <dcterms:modified xsi:type="dcterms:W3CDTF">2015-06-01T17:59:00Z</dcterms:modified>
</cp:coreProperties>
</file>