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F6" w:rsidRPr="00DB4DCF" w:rsidRDefault="00F02AF6" w:rsidP="00F02AF6">
      <w:pPr>
        <w:rPr>
          <w:b/>
          <w:sz w:val="36"/>
        </w:rPr>
      </w:pPr>
      <w:r>
        <w:rPr>
          <w:b/>
          <w:sz w:val="36"/>
        </w:rPr>
        <w:t>Parent / Guardian</w:t>
      </w:r>
      <w:r w:rsidRPr="00DB4DCF">
        <w:rPr>
          <w:b/>
          <w:sz w:val="36"/>
        </w:rPr>
        <w:t xml:space="preserve"> Documents</w:t>
      </w:r>
    </w:p>
    <w:p w:rsidR="00F02AF6" w:rsidRPr="009A4564" w:rsidRDefault="00F02AF6" w:rsidP="00F02AF6">
      <w:pPr>
        <w:rPr>
          <w:sz w:val="23"/>
          <w:szCs w:val="23"/>
        </w:rPr>
      </w:pPr>
      <w:r w:rsidRPr="009A4564">
        <w:rPr>
          <w:b/>
          <w:sz w:val="23"/>
          <w:szCs w:val="23"/>
          <w:u w:val="single"/>
        </w:rPr>
        <w:t xml:space="preserve">What is </w:t>
      </w:r>
      <w:proofErr w:type="spellStart"/>
      <w:r w:rsidRPr="009A4564">
        <w:rPr>
          <w:b/>
          <w:sz w:val="23"/>
          <w:szCs w:val="23"/>
          <w:u w:val="single"/>
        </w:rPr>
        <w:t>Ignitia</w:t>
      </w:r>
      <w:proofErr w:type="spellEnd"/>
      <w:r w:rsidRPr="009A4564">
        <w:rPr>
          <w:b/>
          <w:sz w:val="23"/>
          <w:szCs w:val="23"/>
          <w:u w:val="single"/>
        </w:rPr>
        <w:t>?</w:t>
      </w:r>
      <w:r w:rsidRPr="009A4564">
        <w:rPr>
          <w:sz w:val="23"/>
          <w:szCs w:val="23"/>
        </w:rPr>
        <w:t xml:space="preserve"> </w:t>
      </w:r>
    </w:p>
    <w:p w:rsidR="00F02AF6" w:rsidRDefault="00F02AF6" w:rsidP="00F02AF6">
      <w:pPr>
        <w:spacing w:after="0" w:line="240" w:lineRule="auto"/>
        <w:rPr>
          <w:b/>
          <w:u w:val="single"/>
        </w:rPr>
      </w:pPr>
      <w:proofErr w:type="spellStart"/>
      <w:r w:rsidRPr="009A4564">
        <w:t>Ignitia</w:t>
      </w:r>
      <w:proofErr w:type="spellEnd"/>
      <w:r w:rsidRPr="009A4564">
        <w:t xml:space="preserve"> is a Web-based learning environment featuring a media-rich, online curriculum for grades 3 through 12. This Web-based curriculum can be accessed through any Internet connection and browser using a personal computer (PC) or Macintosh. </w:t>
      </w:r>
      <w:proofErr w:type="gramStart"/>
      <w:r w:rsidRPr="009A4564">
        <w:t>(Licensed per school).</w:t>
      </w:r>
      <w:proofErr w:type="gramEnd"/>
      <w:r w:rsidRPr="009A4564">
        <w:t xml:space="preserve"> With 3-D animation, video clips, and other exciting multimedia, </w:t>
      </w:r>
      <w:proofErr w:type="spellStart"/>
      <w:r w:rsidRPr="009A4564">
        <w:t>Ignitia</w:t>
      </w:r>
      <w:proofErr w:type="spellEnd"/>
      <w:r w:rsidRPr="009A4564">
        <w:t xml:space="preserve"> is the perfect Christian school curriculum for today's students. With this flexible, state-of-the-art curriculum, teachers can customize lessons to fit each student's individual learning needs and schools can be curriculum-ready in minutes. (https://anchoracanada.ignitiaschools.com/owsoo/about)</w:t>
      </w:r>
      <w:r>
        <w:rPr>
          <w:b/>
          <w:u w:val="single"/>
        </w:rPr>
        <w:br/>
      </w:r>
    </w:p>
    <w:p w:rsidR="00F02AF6" w:rsidRDefault="00F02AF6" w:rsidP="00F02AF6">
      <w:pPr>
        <w:spacing w:after="0" w:line="240" w:lineRule="auto"/>
        <w:rPr>
          <w:b/>
          <w:sz w:val="23"/>
          <w:szCs w:val="23"/>
          <w:u w:val="single"/>
        </w:rPr>
      </w:pPr>
      <w:r>
        <w:rPr>
          <w:b/>
          <w:u w:val="single"/>
        </w:rPr>
        <w:br/>
      </w:r>
      <w:r w:rsidRPr="009A4564">
        <w:rPr>
          <w:b/>
          <w:sz w:val="23"/>
          <w:szCs w:val="23"/>
          <w:u w:val="single"/>
        </w:rPr>
        <w:t xml:space="preserve">Why am I using </w:t>
      </w:r>
      <w:proofErr w:type="spellStart"/>
      <w:r w:rsidRPr="009A4564">
        <w:rPr>
          <w:b/>
          <w:sz w:val="23"/>
          <w:szCs w:val="23"/>
          <w:u w:val="single"/>
        </w:rPr>
        <w:t>Ignitia</w:t>
      </w:r>
      <w:proofErr w:type="spellEnd"/>
      <w:r w:rsidRPr="009A4564">
        <w:rPr>
          <w:b/>
          <w:sz w:val="23"/>
          <w:szCs w:val="23"/>
          <w:u w:val="single"/>
        </w:rPr>
        <w:t>?</w:t>
      </w:r>
    </w:p>
    <w:p w:rsidR="00F02AF6" w:rsidRPr="009A4564" w:rsidRDefault="00F02AF6" w:rsidP="00F02AF6">
      <w:pPr>
        <w:spacing w:after="0" w:line="240" w:lineRule="auto"/>
        <w:rPr>
          <w:b/>
          <w:u w:val="single"/>
        </w:rPr>
      </w:pPr>
    </w:p>
    <w:p w:rsidR="00F02AF6" w:rsidRPr="009A4564" w:rsidRDefault="00F02AF6" w:rsidP="00F02AF6">
      <w:pPr>
        <w:spacing w:after="0" w:line="240" w:lineRule="auto"/>
      </w:pPr>
      <w:r w:rsidRPr="009A4564">
        <w:t xml:space="preserve">The use of computers in education has exploded in recent years.  Today a fully online option for education is available. The benefits of using </w:t>
      </w:r>
      <w:proofErr w:type="spellStart"/>
      <w:r w:rsidRPr="009A4564">
        <w:t>Ignitia</w:t>
      </w:r>
      <w:proofErr w:type="spellEnd"/>
      <w:r w:rsidRPr="009A4564">
        <w:t xml:space="preserve"> are: </w:t>
      </w:r>
    </w:p>
    <w:p w:rsidR="00F02AF6" w:rsidRPr="009A4564" w:rsidRDefault="00F02AF6" w:rsidP="00F02AF6">
      <w:pPr>
        <w:pStyle w:val="ListParagraph"/>
        <w:numPr>
          <w:ilvl w:val="0"/>
          <w:numId w:val="2"/>
        </w:numPr>
        <w:spacing w:after="0" w:line="240" w:lineRule="auto"/>
      </w:pPr>
      <w:r w:rsidRPr="009A4564">
        <w:t>Fast communication with the teacher</w:t>
      </w:r>
    </w:p>
    <w:p w:rsidR="00F02AF6" w:rsidRPr="009A4564" w:rsidRDefault="00F02AF6" w:rsidP="00F02AF6">
      <w:pPr>
        <w:pStyle w:val="ListParagraph"/>
        <w:numPr>
          <w:ilvl w:val="0"/>
          <w:numId w:val="2"/>
        </w:numPr>
        <w:spacing w:after="0" w:line="240" w:lineRule="auto"/>
      </w:pPr>
      <w:r w:rsidRPr="009A4564">
        <w:t>Fully online material that allows for different learning styles</w:t>
      </w:r>
    </w:p>
    <w:p w:rsidR="00F02AF6" w:rsidRPr="009A4564" w:rsidRDefault="00F02AF6" w:rsidP="00F02AF6">
      <w:pPr>
        <w:pStyle w:val="ListParagraph"/>
        <w:numPr>
          <w:ilvl w:val="0"/>
          <w:numId w:val="2"/>
        </w:numPr>
        <w:spacing w:after="0" w:line="240" w:lineRule="auto"/>
      </w:pPr>
      <w:r w:rsidRPr="009A4564">
        <w:t>Customizable content to meet the students’ individual needs</w:t>
      </w:r>
    </w:p>
    <w:p w:rsidR="00F02AF6" w:rsidRPr="009A4564" w:rsidRDefault="00F02AF6" w:rsidP="00F02AF6">
      <w:pPr>
        <w:pStyle w:val="ListParagraph"/>
        <w:numPr>
          <w:ilvl w:val="0"/>
          <w:numId w:val="2"/>
        </w:numPr>
        <w:spacing w:after="0" w:line="240" w:lineRule="auto"/>
      </w:pPr>
      <w:r w:rsidRPr="009A4564">
        <w:t>Easier tracking of completed work for the student, parent, and teacher</w:t>
      </w:r>
    </w:p>
    <w:p w:rsidR="00F02AF6" w:rsidRDefault="00F02AF6" w:rsidP="00F02AF6">
      <w:pPr>
        <w:spacing w:after="0" w:line="240" w:lineRule="auto"/>
        <w:rPr>
          <w:b/>
          <w:sz w:val="23"/>
          <w:szCs w:val="23"/>
          <w:u w:val="single"/>
        </w:rPr>
      </w:pPr>
      <w:r w:rsidRPr="009A4564">
        <w:t xml:space="preserve">The school has chosen </w:t>
      </w:r>
      <w:proofErr w:type="spellStart"/>
      <w:r w:rsidRPr="009A4564">
        <w:t>Ignitia</w:t>
      </w:r>
      <w:proofErr w:type="spellEnd"/>
      <w:r w:rsidRPr="009A4564">
        <w:t xml:space="preserve"> as a format which your child can receive his/her curriculum requirements.</w:t>
      </w:r>
      <w:r>
        <w:br/>
      </w:r>
    </w:p>
    <w:p w:rsidR="00F02AF6" w:rsidRPr="009A4564" w:rsidRDefault="00F02AF6" w:rsidP="00F02AF6">
      <w:pPr>
        <w:spacing w:after="0" w:line="240" w:lineRule="auto"/>
        <w:rPr>
          <w:b/>
          <w:sz w:val="23"/>
          <w:szCs w:val="23"/>
          <w:u w:val="single"/>
        </w:rPr>
      </w:pPr>
    </w:p>
    <w:p w:rsidR="00F02AF6" w:rsidRPr="009A4564" w:rsidRDefault="00F02AF6" w:rsidP="00F02AF6">
      <w:pPr>
        <w:rPr>
          <w:b/>
          <w:sz w:val="23"/>
          <w:szCs w:val="23"/>
          <w:u w:val="single"/>
        </w:rPr>
      </w:pPr>
      <w:r w:rsidRPr="009A4564">
        <w:rPr>
          <w:b/>
          <w:sz w:val="23"/>
          <w:szCs w:val="23"/>
          <w:u w:val="single"/>
        </w:rPr>
        <w:t>Risks that could arise</w:t>
      </w:r>
    </w:p>
    <w:p w:rsidR="00F02AF6" w:rsidRPr="009A4564" w:rsidRDefault="00F02AF6" w:rsidP="00F02AF6">
      <w:pPr>
        <w:spacing w:after="0" w:line="240" w:lineRule="auto"/>
      </w:pPr>
      <w:r w:rsidRPr="009A4564">
        <w:t xml:space="preserve">Because </w:t>
      </w:r>
      <w:proofErr w:type="spellStart"/>
      <w:r w:rsidRPr="009A4564">
        <w:t>Ignitia</w:t>
      </w:r>
      <w:proofErr w:type="spellEnd"/>
      <w:r w:rsidRPr="009A4564">
        <w:t xml:space="preserve"> is hosted “in the cloud” it is important for parents to understand some key points:</w:t>
      </w:r>
    </w:p>
    <w:p w:rsidR="00F02AF6" w:rsidRPr="009A4564" w:rsidRDefault="00F02AF6" w:rsidP="00F02AF6">
      <w:pPr>
        <w:pStyle w:val="ListParagraph"/>
        <w:numPr>
          <w:ilvl w:val="0"/>
          <w:numId w:val="3"/>
        </w:numPr>
        <w:spacing w:after="0" w:line="240" w:lineRule="auto"/>
      </w:pPr>
      <w:r w:rsidRPr="009A4564">
        <w:t xml:space="preserve">The cloud is everywhere. This means that you are able to access it from any device that is connected to the </w:t>
      </w:r>
      <w:proofErr w:type="gramStart"/>
      <w:r w:rsidRPr="009A4564">
        <w:t>internet,</w:t>
      </w:r>
      <w:proofErr w:type="gramEnd"/>
      <w:r w:rsidRPr="009A4564">
        <w:t xml:space="preserve"> you also need to be aware that others can also do the same so keeping your password private is essential.</w:t>
      </w:r>
    </w:p>
    <w:p w:rsidR="00F02AF6" w:rsidRPr="009A4564" w:rsidRDefault="00F02AF6" w:rsidP="00F02AF6">
      <w:pPr>
        <w:pStyle w:val="ListParagraph"/>
        <w:numPr>
          <w:ilvl w:val="0"/>
          <w:numId w:val="3"/>
        </w:numPr>
        <w:spacing w:after="0" w:line="240" w:lineRule="auto"/>
      </w:pPr>
      <w:r w:rsidRPr="009A4564">
        <w:t>The cloud stores your information so that you don’t have to. This means that there will be much more room on your device because once something is uploaded on to the cloud it will remain there and be accessible.</w:t>
      </w:r>
    </w:p>
    <w:p w:rsidR="00F02AF6" w:rsidRDefault="00F02AF6" w:rsidP="00F02AF6">
      <w:pPr>
        <w:spacing w:after="0" w:line="240" w:lineRule="auto"/>
      </w:pPr>
      <w:r w:rsidRPr="009A4564">
        <w:t xml:space="preserve">When Parent Access is granted to their students records, a mistake could be made giving parent access to a student who is not their own.  The parent must confirm that the </w:t>
      </w:r>
      <w:proofErr w:type="gramStart"/>
      <w:r w:rsidRPr="009A4564">
        <w:t>child(</w:t>
      </w:r>
      <w:proofErr w:type="spellStart"/>
      <w:proofErr w:type="gramEnd"/>
      <w:r w:rsidRPr="009A4564">
        <w:t>ren</w:t>
      </w:r>
      <w:proofErr w:type="spellEnd"/>
      <w:r w:rsidRPr="009A4564">
        <w:t>) assigned to them are their child(</w:t>
      </w:r>
      <w:proofErr w:type="spellStart"/>
      <w:r w:rsidRPr="009A4564">
        <w:t>ren</w:t>
      </w:r>
      <w:proofErr w:type="spellEnd"/>
      <w:r w:rsidRPr="009A4564">
        <w:t>).  Permission will be removed from the parent in the event of a mistake.</w:t>
      </w:r>
    </w:p>
    <w:p w:rsidR="00F02AF6" w:rsidRPr="009A4564" w:rsidRDefault="00F02AF6" w:rsidP="00F02AF6">
      <w:pPr>
        <w:spacing w:after="0" w:line="240" w:lineRule="auto"/>
      </w:pPr>
    </w:p>
    <w:p w:rsidR="00F02AF6" w:rsidRPr="009A4564" w:rsidRDefault="00F02AF6" w:rsidP="00F02AF6">
      <w:pPr>
        <w:pStyle w:val="NormalWeb"/>
        <w:spacing w:before="0" w:beforeAutospacing="0" w:after="200" w:afterAutospacing="0"/>
        <w:rPr>
          <w:sz w:val="23"/>
          <w:szCs w:val="23"/>
        </w:rPr>
      </w:pPr>
      <w:r w:rsidRPr="009A4564">
        <w:rPr>
          <w:rFonts w:ascii="Calibri" w:hAnsi="Calibri"/>
          <w:b/>
          <w:bCs/>
          <w:color w:val="000000"/>
          <w:sz w:val="23"/>
          <w:szCs w:val="23"/>
          <w:u w:val="single"/>
        </w:rPr>
        <w:t>What’s ‘personal information’?</w:t>
      </w:r>
    </w:p>
    <w:p w:rsidR="00F02AF6" w:rsidRDefault="00F02AF6" w:rsidP="00F02AF6">
      <w:pPr>
        <w:pStyle w:val="NormalWeb"/>
        <w:spacing w:before="0" w:beforeAutospacing="0" w:after="200" w:afterAutospacing="0"/>
        <w:rPr>
          <w:rFonts w:ascii="Calibri" w:hAnsi="Calibri"/>
          <w:color w:val="000000"/>
          <w:sz w:val="22"/>
          <w:szCs w:val="22"/>
        </w:rPr>
      </w:pPr>
      <w:r w:rsidRPr="00DB4DCF">
        <w:rPr>
          <w:rFonts w:ascii="Calibri" w:hAnsi="Calibr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proofErr w:type="gramStart"/>
      <w:r w:rsidRPr="00532581">
        <w:rPr>
          <w:rFonts w:ascii="Calibri" w:hAnsi="Calibri"/>
          <w:color w:val="000000"/>
          <w:sz w:val="22"/>
          <w:szCs w:val="22"/>
          <w:vertAlign w:val="superscript"/>
        </w:rPr>
        <w:t>1</w:t>
      </w:r>
      <w:r w:rsidRPr="00DB4DCF">
        <w:rPr>
          <w:rFonts w:ascii="Calibri" w:hAnsi="Calibri"/>
          <w:color w:val="000000"/>
          <w:sz w:val="22"/>
          <w:szCs w:val="22"/>
        </w:rPr>
        <w:t>(</w:t>
      </w:r>
      <w:proofErr w:type="spellStart"/>
      <w:r w:rsidRPr="00DB4DCF">
        <w:rPr>
          <w:rFonts w:ascii="Calibri" w:hAnsi="Calibri"/>
          <w:color w:val="000000"/>
          <w:sz w:val="22"/>
          <w:szCs w:val="22"/>
        </w:rPr>
        <w:t>Henglstler</w:t>
      </w:r>
      <w:proofErr w:type="spellEnd"/>
      <w:r w:rsidRPr="00DB4DCF">
        <w:rPr>
          <w:rFonts w:ascii="Calibri" w:hAnsi="Calibri"/>
          <w:color w:val="000000"/>
          <w:sz w:val="22"/>
          <w:szCs w:val="22"/>
        </w:rPr>
        <w:t>, 2013).</w:t>
      </w:r>
      <w:proofErr w:type="gramEnd"/>
      <w:r w:rsidRPr="00DB4DCF">
        <w:rPr>
          <w:rFonts w:ascii="Calibri" w:hAnsi="Calibri"/>
          <w:color w:val="000000"/>
          <w:sz w:val="22"/>
          <w:szCs w:val="22"/>
        </w:rPr>
        <w:t xml:space="preserve">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F02AF6" w:rsidRDefault="00F02AF6" w:rsidP="00F02AF6">
      <w:pPr>
        <w:pStyle w:val="NormalWeb"/>
        <w:spacing w:before="0" w:beforeAutospacing="0" w:after="200" w:afterAutospacing="0"/>
      </w:pPr>
      <w:r>
        <w:rPr>
          <w:rFonts w:ascii="Calibri" w:hAnsi="Calibri"/>
          <w:b/>
          <w:bCs/>
          <w:color w:val="000000"/>
          <w:sz w:val="23"/>
          <w:szCs w:val="23"/>
          <w:u w:val="single"/>
        </w:rPr>
        <w:lastRenderedPageBreak/>
        <w:t>Why is BC so sensitive to privacy laws regarding data?</w:t>
      </w:r>
    </w:p>
    <w:p w:rsidR="00F02AF6" w:rsidRPr="00DB4DCF" w:rsidRDefault="00F02AF6" w:rsidP="00F02AF6">
      <w:pPr>
        <w:pStyle w:val="NormalWeb"/>
        <w:spacing w:before="0" w:beforeAutospacing="0" w:after="200" w:afterAutospacing="0"/>
        <w:rPr>
          <w:sz w:val="22"/>
          <w:szCs w:val="22"/>
        </w:rPr>
      </w:pPr>
      <w:r w:rsidRPr="00DB4DCF">
        <w:rPr>
          <w:rFonts w:ascii="Calibri" w:hAnsi="Calibr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w:t>
      </w:r>
      <w:proofErr w:type="gramStart"/>
      <w:r w:rsidRPr="00DB4DCF">
        <w:rPr>
          <w:rFonts w:ascii="Calibri" w:hAnsi="Calibri"/>
          <w:color w:val="000000"/>
          <w:sz w:val="22"/>
          <w:szCs w:val="22"/>
        </w:rPr>
        <w:t>rules is</w:t>
      </w:r>
      <w:proofErr w:type="gramEnd"/>
      <w:r w:rsidRPr="00DB4DCF">
        <w:rPr>
          <w:rFonts w:ascii="Calibri" w:hAnsi="Calibri"/>
          <w:color w:val="000000"/>
          <w:sz w:val="22"/>
          <w:szCs w:val="22"/>
        </w:rPr>
        <w:t xml:space="preserve">: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532581">
        <w:rPr>
          <w:rFonts w:ascii="Calibri" w:hAnsi="Calibri"/>
          <w:color w:val="000000"/>
          <w:sz w:val="22"/>
          <w:szCs w:val="22"/>
          <w:vertAlign w:val="superscript"/>
        </w:rPr>
        <w:t>1</w:t>
      </w:r>
      <w:r w:rsidRPr="00DB4DCF">
        <w:rPr>
          <w:rFonts w:ascii="Calibri" w:hAnsi="Calibri"/>
          <w:color w:val="000000"/>
          <w:sz w:val="22"/>
          <w:szCs w:val="22"/>
        </w:rPr>
        <w:t>(Hengstler, 2013)</w:t>
      </w:r>
    </w:p>
    <w:p w:rsidR="00F02AF6" w:rsidRDefault="00F02AF6" w:rsidP="00F02AF6">
      <w:pPr>
        <w:pStyle w:val="NormalWeb"/>
        <w:spacing w:before="0" w:beforeAutospacing="0" w:after="200" w:afterAutospacing="0"/>
      </w:pPr>
      <w:r>
        <w:rPr>
          <w:rFonts w:ascii="Calibri" w:hAnsi="Calibri"/>
          <w:b/>
          <w:bCs/>
          <w:color w:val="000000"/>
          <w:sz w:val="23"/>
          <w:szCs w:val="23"/>
          <w:u w:val="single"/>
        </w:rPr>
        <w:br/>
        <w:t>Why is a consent form necessary?</w:t>
      </w:r>
    </w:p>
    <w:p w:rsidR="00F02AF6" w:rsidRPr="00DB4DCF" w:rsidRDefault="00F02AF6" w:rsidP="00F02AF6">
      <w:pPr>
        <w:pStyle w:val="NormalWeb"/>
        <w:spacing w:before="0" w:beforeAutospacing="0" w:after="200" w:afterAutospacing="0"/>
        <w:rPr>
          <w:sz w:val="22"/>
          <w:szCs w:val="22"/>
        </w:rPr>
      </w:pPr>
      <w:r w:rsidRPr="00DB4DCF">
        <w:rPr>
          <w:rFonts w:ascii="Calibri" w:hAnsi="Calibri"/>
          <w:color w:val="000000"/>
          <w:sz w:val="22"/>
          <w:szCs w:val="22"/>
        </w:rPr>
        <w:t xml:space="preserve">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t>
      </w:r>
      <w:proofErr w:type="gramStart"/>
      <w:r w:rsidRPr="00DB4DCF">
        <w:rPr>
          <w:rFonts w:ascii="Calibri" w:hAnsi="Calibri"/>
          <w:color w:val="000000"/>
          <w:sz w:val="22"/>
          <w:szCs w:val="22"/>
        </w:rPr>
        <w:t>whom</w:t>
      </w:r>
      <w:proofErr w:type="gramEnd"/>
      <w:r w:rsidRPr="00DB4DCF">
        <w:rPr>
          <w:rFonts w:ascii="Calibri" w:hAnsi="Calibri"/>
          <w:color w:val="000000"/>
          <w:sz w:val="22"/>
          <w:szCs w:val="22"/>
        </w:rPr>
        <w:t xml:space="preserve"> your personal information may be disclosed, and how your information will be used. Also, if you post personal information about others, their permission must also be secured.</w:t>
      </w:r>
      <w:r>
        <w:rPr>
          <w:rFonts w:ascii="Calibri" w:hAnsi="Calibri"/>
          <w:color w:val="000000"/>
          <w:sz w:val="22"/>
          <w:szCs w:val="22"/>
        </w:rPr>
        <w:br/>
      </w:r>
    </w:p>
    <w:p w:rsidR="00F02AF6" w:rsidRDefault="00F02AF6" w:rsidP="00F02AF6">
      <w:pPr>
        <w:pStyle w:val="NormalWeb"/>
        <w:spacing w:before="0" w:beforeAutospacing="0" w:after="200" w:afterAutospacing="0"/>
      </w:pPr>
      <w:r>
        <w:rPr>
          <w:rFonts w:ascii="Calibri" w:hAnsi="Calibri"/>
          <w:b/>
          <w:bCs/>
          <w:color w:val="000000"/>
          <w:sz w:val="23"/>
          <w:szCs w:val="23"/>
          <w:u w:val="single"/>
        </w:rPr>
        <w:t>What if I don’t want to consent?</w:t>
      </w:r>
    </w:p>
    <w:p w:rsidR="00F02AF6" w:rsidRPr="00DB4DCF" w:rsidRDefault="00F02AF6" w:rsidP="00F02AF6">
      <w:pPr>
        <w:pStyle w:val="NormalWeb"/>
        <w:spacing w:before="0" w:beforeAutospacing="0" w:after="200" w:afterAutospacing="0"/>
        <w:rPr>
          <w:sz w:val="22"/>
          <w:szCs w:val="22"/>
        </w:rPr>
      </w:pPr>
      <w:r w:rsidRPr="00DB4DCF">
        <w:rPr>
          <w:rFonts w:ascii="Calibri" w:hAnsi="Calibri"/>
          <w:color w:val="000000"/>
          <w:sz w:val="22"/>
          <w:szCs w:val="22"/>
        </w:rPr>
        <w:t xml:space="preserve">You have the right as a parent/guardian to withhold consent to your child using </w:t>
      </w:r>
      <w:proofErr w:type="spellStart"/>
      <w:r w:rsidRPr="00132509">
        <w:t>Ignitia</w:t>
      </w:r>
      <w:proofErr w:type="spellEnd"/>
      <w:r w:rsidRPr="00DB4DCF">
        <w:rPr>
          <w:rFonts w:ascii="Calibri" w:hAnsi="Calibri"/>
          <w:color w:val="000000"/>
          <w:sz w:val="22"/>
          <w:szCs w:val="22"/>
        </w:rPr>
        <w:t>. Alternate activities will be provided to students in the event that parents/caregivers choose to withhold consent and that selection of an alternate activity will not affect a student’s grade.</w:t>
      </w:r>
    </w:p>
    <w:p w:rsidR="00F02AF6" w:rsidRDefault="00F02AF6" w:rsidP="00F02AF6">
      <w:pPr>
        <w:spacing w:after="0" w:line="240" w:lineRule="auto"/>
        <w:rPr>
          <w:rFonts w:ascii="Calibri" w:eastAsia="Times New Roman" w:hAnsi="Calibri" w:cs="Times New Roman"/>
          <w:color w:val="000000"/>
          <w:lang w:eastAsia="en-CA"/>
        </w:rPr>
      </w:pPr>
      <w:r w:rsidRPr="00A279B2">
        <w:rPr>
          <w:rFonts w:ascii="Calibri" w:eastAsia="Times New Roman" w:hAnsi="Calibri" w:cs="Times New Roman"/>
          <w:color w:val="000000"/>
          <w:lang w:eastAsia="en-CA"/>
        </w:rPr>
        <w:t>While no internet-based experience can ever be 100% risk-free, know that I will take every reasonable measure to manage expected risks.</w:t>
      </w:r>
    </w:p>
    <w:p w:rsidR="00F02AF6" w:rsidRPr="00A279B2" w:rsidRDefault="00F02AF6" w:rsidP="00F02AF6">
      <w:pPr>
        <w:spacing w:after="0" w:line="240" w:lineRule="auto"/>
        <w:rPr>
          <w:rFonts w:ascii="Times New Roman" w:eastAsia="Times New Roman" w:hAnsi="Times New Roman" w:cs="Times New Roman"/>
          <w:lang w:eastAsia="en-CA"/>
        </w:rPr>
      </w:pPr>
    </w:p>
    <w:p w:rsidR="00F02AF6" w:rsidRDefault="00F02AF6" w:rsidP="00F02AF6">
      <w:r w:rsidRPr="00A279B2">
        <w:rPr>
          <w:rFonts w:ascii="Times New Roman" w:eastAsia="Times New Roman" w:hAnsi="Times New Roman" w:cs="Times New Roman"/>
          <w:sz w:val="24"/>
          <w:szCs w:val="24"/>
          <w:lang w:eastAsia="en-CA"/>
        </w:rPr>
        <w:br/>
      </w:r>
      <w:r w:rsidRPr="00A279B2">
        <w:rPr>
          <w:rFonts w:ascii="Times New Roman" w:eastAsia="Times New Roman" w:hAnsi="Times New Roman" w:cs="Times New Roman"/>
          <w:color w:val="000000"/>
          <w:sz w:val="11"/>
          <w:szCs w:val="11"/>
          <w:vertAlign w:val="superscript"/>
          <w:lang w:eastAsia="en-CA"/>
        </w:rPr>
        <w:t>[1]</w:t>
      </w:r>
      <w:r w:rsidRPr="00A279B2">
        <w:rPr>
          <w:rFonts w:ascii="Times New Roman" w:eastAsia="Times New Roman" w:hAnsi="Times New Roman" w:cs="Times New Roman"/>
          <w:color w:val="000000"/>
          <w:sz w:val="18"/>
          <w:szCs w:val="18"/>
          <w:lang w:eastAsia="en-CA"/>
        </w:rPr>
        <w:t xml:space="preserve"> </w:t>
      </w:r>
      <w:r w:rsidRPr="00A279B2">
        <w:rPr>
          <w:rFonts w:ascii="Cambria" w:eastAsia="Times New Roman" w:hAnsi="Cambria"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7" w:history="1">
        <w:r w:rsidRPr="00A279B2">
          <w:rPr>
            <w:rFonts w:ascii="Cambria" w:eastAsia="Times New Roman" w:hAnsi="Cambria" w:cs="Times New Roman"/>
            <w:color w:val="000000"/>
            <w:sz w:val="17"/>
            <w:lang w:eastAsia="en-CA"/>
          </w:rPr>
          <w:t xml:space="preserve"> </w:t>
        </w:r>
        <w:r w:rsidRPr="00A279B2">
          <w:rPr>
            <w:rFonts w:ascii="Cambria" w:eastAsia="Times New Roman" w:hAnsi="Cambria" w:cs="Times New Roman"/>
            <w:color w:val="0000FF"/>
            <w:sz w:val="17"/>
            <w:u w:val="single"/>
            <w:lang w:eastAsia="en-CA"/>
          </w:rPr>
          <w:t>http://www.viu.ca/education/faculty/profiles/hengstler_j.asp</w:t>
        </w:r>
      </w:hyperlink>
    </w:p>
    <w:p w:rsidR="00F02AF6" w:rsidRDefault="00F02AF6" w:rsidP="00F02AF6">
      <w:pPr>
        <w:rPr>
          <w:b/>
          <w:sz w:val="36"/>
        </w:rPr>
      </w:pPr>
    </w:p>
    <w:p w:rsidR="00F02AF6" w:rsidRDefault="00F02AF6" w:rsidP="00F02AF6"/>
    <w:p w:rsidR="00DB4DCF" w:rsidRPr="00F02AF6" w:rsidRDefault="00DB4DCF" w:rsidP="00F02AF6"/>
    <w:sectPr w:rsidR="00DB4DCF" w:rsidRPr="00F02AF6" w:rsidSect="000165C0">
      <w:headerReference w:type="default" r:id="rId8"/>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28F" w:rsidRDefault="0023128F" w:rsidP="000165C0">
      <w:pPr>
        <w:spacing w:after="0" w:line="240" w:lineRule="auto"/>
      </w:pPr>
      <w:r>
        <w:separator/>
      </w:r>
    </w:p>
  </w:endnote>
  <w:endnote w:type="continuationSeparator" w:id="0">
    <w:p w:rsidR="0023128F" w:rsidRDefault="0023128F"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0165C0" w:rsidP="000165C0">
    <w:pPr>
      <w:pStyle w:val="Footer"/>
    </w:pPr>
    <w:r>
      <w:rPr>
        <w:rFonts w:ascii="Calibri" w:hAnsi="Calibri"/>
        <w:color w:val="000000"/>
        <w:sz w:val="23"/>
        <w:szCs w:val="23"/>
      </w:rPr>
      <w:t xml:space="preserve">Changes may occur; this document is current </w:t>
    </w:r>
    <w:r w:rsidR="00B32188">
      <w:rPr>
        <w:rFonts w:ascii="Calibri" w:hAnsi="Calibri"/>
        <w:color w:val="000000"/>
        <w:sz w:val="23"/>
        <w:szCs w:val="23"/>
      </w:rPr>
      <w:t>as of terms of service on May 29, 2015</w:t>
    </w:r>
    <w:r>
      <w:rPr>
        <w:rFonts w:ascii="Calibri" w:hAnsi="Calibri"/>
        <w:color w:val="000000"/>
        <w:sz w:val="23"/>
        <w:szCs w:val="23"/>
      </w:rPr>
      <w:t>.</w:t>
    </w:r>
    <w:r w:rsidR="00B32188">
      <w:rPr>
        <w:rFonts w:ascii="Calibri" w:hAnsi="Calibri"/>
        <w:color w:val="000000"/>
        <w:sz w:val="23"/>
        <w:szCs w:val="23"/>
      </w:rPr>
      <w:t xml:space="preserve"> Review completed by Brad Breitkreutz</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28F" w:rsidRDefault="0023128F" w:rsidP="000165C0">
      <w:pPr>
        <w:spacing w:after="0" w:line="240" w:lineRule="auto"/>
      </w:pPr>
      <w:r>
        <w:separator/>
      </w:r>
    </w:p>
  </w:footnote>
  <w:footnote w:type="continuationSeparator" w:id="0">
    <w:p w:rsidR="0023128F" w:rsidRDefault="0023128F"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137816" w:rsidP="00137816">
    <w:pPr>
      <w:pStyle w:val="Header"/>
    </w:pPr>
    <w:r>
      <w:rPr>
        <w:b/>
        <w:sz w:val="36"/>
      </w:rPr>
      <w:tab/>
    </w:r>
    <w:proofErr w:type="spellStart"/>
    <w:r w:rsidR="00132509" w:rsidRPr="00132509">
      <w:rPr>
        <w:b/>
        <w:sz w:val="36"/>
      </w:rPr>
      <w:t>Ignitia</w:t>
    </w:r>
    <w:proofErr w:type="spellEnd"/>
    <w:r w:rsidR="00D96A4D">
      <w:rPr>
        <w:b/>
        <w:sz w:val="36"/>
      </w:rPr>
      <w:t xml:space="preserve"> (by </w:t>
    </w:r>
    <w:r w:rsidR="00391FAB">
      <w:rPr>
        <w:b/>
        <w:sz w:val="36"/>
      </w:rPr>
      <w:t>AOP [</w:t>
    </w:r>
    <w:proofErr w:type="spellStart"/>
    <w:r w:rsidR="00D96A4D">
      <w:rPr>
        <w:b/>
        <w:sz w:val="36"/>
      </w:rPr>
      <w:t>Glynlyon</w:t>
    </w:r>
    <w:proofErr w:type="spellEnd"/>
    <w:r w:rsidR="00D96A4D">
      <w:rPr>
        <w:b/>
        <w:sz w:val="36"/>
      </w:rPr>
      <w:t>, Inc.</w:t>
    </w:r>
    <w:r w:rsidR="00391FAB">
      <w:rPr>
        <w:b/>
        <w:sz w:val="36"/>
      </w:rPr>
      <w:t>]</w:t>
    </w:r>
    <w:r w:rsidR="00D96A4D">
      <w:rPr>
        <w:b/>
        <w:sz w:val="36"/>
      </w:rPr>
      <w:t>)</w:t>
    </w:r>
    <w:r w:rsidR="000165C0">
      <w:tab/>
    </w:r>
    <w:sdt>
      <w:sdtPr>
        <w:id w:val="175504981"/>
        <w:docPartObj>
          <w:docPartGallery w:val="Page Numbers (Top of Page)"/>
          <w:docPartUnique/>
        </w:docPartObj>
      </w:sdtPr>
      <w:sdtContent>
        <w:r w:rsidR="00460F90">
          <w:fldChar w:fldCharType="begin"/>
        </w:r>
        <w:r w:rsidR="006706E1">
          <w:instrText xml:space="preserve"> PAGE   \* MERGEFORMAT </w:instrText>
        </w:r>
        <w:r w:rsidR="00460F90">
          <w:fldChar w:fldCharType="separate"/>
        </w:r>
        <w:r w:rsidR="00F02AF6">
          <w:rPr>
            <w:noProof/>
          </w:rPr>
          <w:t>2</w:t>
        </w:r>
        <w:r w:rsidR="00460F90">
          <w:rPr>
            <w:noProof/>
          </w:rPr>
          <w:fldChar w:fldCharType="end"/>
        </w:r>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2308FC"/>
    <w:multiLevelType w:val="hybridMultilevel"/>
    <w:tmpl w:val="7DF6C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6334715"/>
    <w:multiLevelType w:val="hybridMultilevel"/>
    <w:tmpl w:val="72023ECE"/>
    <w:lvl w:ilvl="0" w:tplc="60D0649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170B1"/>
    <w:rsid w:val="00042144"/>
    <w:rsid w:val="000639CD"/>
    <w:rsid w:val="00076286"/>
    <w:rsid w:val="000C2ECF"/>
    <w:rsid w:val="00132509"/>
    <w:rsid w:val="00137816"/>
    <w:rsid w:val="00152BBB"/>
    <w:rsid w:val="00226DA0"/>
    <w:rsid w:val="0023128F"/>
    <w:rsid w:val="003311EC"/>
    <w:rsid w:val="00391FAB"/>
    <w:rsid w:val="003C477C"/>
    <w:rsid w:val="00460F90"/>
    <w:rsid w:val="00491D23"/>
    <w:rsid w:val="004D43F7"/>
    <w:rsid w:val="0053206D"/>
    <w:rsid w:val="00532581"/>
    <w:rsid w:val="00545F91"/>
    <w:rsid w:val="005851F5"/>
    <w:rsid w:val="005B0378"/>
    <w:rsid w:val="005B6BF1"/>
    <w:rsid w:val="005C522A"/>
    <w:rsid w:val="005E2F4D"/>
    <w:rsid w:val="005F25F2"/>
    <w:rsid w:val="00655777"/>
    <w:rsid w:val="00655C7A"/>
    <w:rsid w:val="006706E1"/>
    <w:rsid w:val="00686D66"/>
    <w:rsid w:val="006C723A"/>
    <w:rsid w:val="006D310E"/>
    <w:rsid w:val="006F3D30"/>
    <w:rsid w:val="007417EC"/>
    <w:rsid w:val="00786F72"/>
    <w:rsid w:val="007C1D44"/>
    <w:rsid w:val="008240F7"/>
    <w:rsid w:val="008256C6"/>
    <w:rsid w:val="008A43B9"/>
    <w:rsid w:val="008D1762"/>
    <w:rsid w:val="00924FFC"/>
    <w:rsid w:val="009A4564"/>
    <w:rsid w:val="009A5C1D"/>
    <w:rsid w:val="009F224B"/>
    <w:rsid w:val="00A279B2"/>
    <w:rsid w:val="00AA004C"/>
    <w:rsid w:val="00B32188"/>
    <w:rsid w:val="00B56FED"/>
    <w:rsid w:val="00C2555F"/>
    <w:rsid w:val="00C42E26"/>
    <w:rsid w:val="00D96A4D"/>
    <w:rsid w:val="00DB0A7A"/>
    <w:rsid w:val="00DB4DCF"/>
    <w:rsid w:val="00E54B5D"/>
    <w:rsid w:val="00F02AF6"/>
    <w:rsid w:val="00F72688"/>
    <w:rsid w:val="00FA0C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table" w:styleId="TableGrid">
    <w:name w:val="Table Grid"/>
    <w:basedOn w:val="TableNormal"/>
    <w:uiPriority w:val="59"/>
    <w:rsid w:val="005B0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cp:lastPrinted>2015-06-01T17:58:00Z</cp:lastPrinted>
  <dcterms:created xsi:type="dcterms:W3CDTF">2015-06-01T17:59:00Z</dcterms:created>
  <dcterms:modified xsi:type="dcterms:W3CDTF">2015-06-01T17:59:00Z</dcterms:modified>
</cp:coreProperties>
</file>